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D9D" w:rsidRDefault="009B02C6" w:rsidP="009B02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02C6">
        <w:rPr>
          <w:rFonts w:ascii="Times New Roman" w:hAnsi="Times New Roman" w:cs="Times New Roman"/>
          <w:b/>
          <w:sz w:val="24"/>
          <w:szCs w:val="24"/>
        </w:rPr>
        <w:t>Мероприятия для детей и педагогов, проводимые на базе центра «Точка роста»</w:t>
      </w:r>
    </w:p>
    <w:p w:rsidR="00AD55D4" w:rsidRPr="00AD55D4" w:rsidRDefault="00AD55D4" w:rsidP="009B02C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D55D4">
        <w:rPr>
          <w:rFonts w:ascii="Times New Roman" w:hAnsi="Times New Roman" w:cs="Times New Roman"/>
          <w:b/>
          <w:i/>
          <w:sz w:val="24"/>
          <w:szCs w:val="24"/>
        </w:rPr>
        <w:t>2021-2022 учебный год</w:t>
      </w:r>
    </w:p>
    <w:p w:rsidR="009B02C6" w:rsidRDefault="009B02C6" w:rsidP="009B02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786"/>
        <w:gridCol w:w="2693"/>
        <w:gridCol w:w="2658"/>
      </w:tblGrid>
      <w:tr w:rsidR="009B02C6" w:rsidTr="00E30393">
        <w:trPr>
          <w:trHeight w:val="709"/>
        </w:trPr>
        <w:tc>
          <w:tcPr>
            <w:tcW w:w="4786" w:type="dxa"/>
            <w:vAlign w:val="center"/>
          </w:tcPr>
          <w:p w:rsidR="009B02C6" w:rsidRDefault="009B02C6" w:rsidP="009B0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693" w:type="dxa"/>
            <w:vAlign w:val="center"/>
          </w:tcPr>
          <w:p w:rsidR="009B02C6" w:rsidRDefault="009B02C6" w:rsidP="009B0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2658" w:type="dxa"/>
            <w:vAlign w:val="center"/>
          </w:tcPr>
          <w:p w:rsidR="009B02C6" w:rsidRDefault="009B02C6" w:rsidP="009B0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мероприятия</w:t>
            </w:r>
          </w:p>
        </w:tc>
      </w:tr>
      <w:tr w:rsidR="009B02C6" w:rsidTr="00E30393">
        <w:trPr>
          <w:trHeight w:val="680"/>
        </w:trPr>
        <w:tc>
          <w:tcPr>
            <w:tcW w:w="4786" w:type="dxa"/>
            <w:vAlign w:val="center"/>
          </w:tcPr>
          <w:p w:rsidR="00E30393" w:rsidRDefault="009B02C6" w:rsidP="00E30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</w:p>
          <w:p w:rsidR="009B02C6" w:rsidRDefault="009B02C6" w:rsidP="00E30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«Наставник-старшеклассник»</w:t>
            </w:r>
          </w:p>
        </w:tc>
        <w:tc>
          <w:tcPr>
            <w:tcW w:w="2693" w:type="dxa"/>
            <w:vAlign w:val="center"/>
          </w:tcPr>
          <w:p w:rsidR="00E30393" w:rsidRDefault="00E30393" w:rsidP="00E3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B02C6">
              <w:rPr>
                <w:rFonts w:ascii="Times New Roman" w:hAnsi="Times New Roman" w:cs="Times New Roman"/>
                <w:sz w:val="24"/>
                <w:szCs w:val="24"/>
              </w:rPr>
              <w:t xml:space="preserve"> течение</w:t>
            </w:r>
          </w:p>
          <w:p w:rsidR="009B02C6" w:rsidRDefault="009B02C6" w:rsidP="00E3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658" w:type="dxa"/>
            <w:vAlign w:val="center"/>
          </w:tcPr>
          <w:p w:rsidR="009B02C6" w:rsidRDefault="009B02C6" w:rsidP="00E3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2-4, 5-6, 10-11 классы</w:t>
            </w:r>
          </w:p>
        </w:tc>
      </w:tr>
      <w:tr w:rsidR="009B02C6" w:rsidTr="00E30393">
        <w:trPr>
          <w:trHeight w:val="680"/>
        </w:trPr>
        <w:tc>
          <w:tcPr>
            <w:tcW w:w="4786" w:type="dxa"/>
            <w:vAlign w:val="center"/>
          </w:tcPr>
          <w:p w:rsidR="00E30393" w:rsidRDefault="009B02C6" w:rsidP="00E30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Уроки доброты, </w:t>
            </w:r>
          </w:p>
          <w:p w:rsidR="009B02C6" w:rsidRDefault="009B02C6" w:rsidP="00E30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посвященные Дню толерантности</w:t>
            </w:r>
          </w:p>
        </w:tc>
        <w:tc>
          <w:tcPr>
            <w:tcW w:w="2693" w:type="dxa"/>
            <w:vAlign w:val="center"/>
          </w:tcPr>
          <w:p w:rsidR="009B02C6" w:rsidRDefault="009B02C6" w:rsidP="00E3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8-16 ноября 2021</w:t>
            </w:r>
          </w:p>
        </w:tc>
        <w:tc>
          <w:tcPr>
            <w:tcW w:w="2658" w:type="dxa"/>
            <w:vAlign w:val="center"/>
          </w:tcPr>
          <w:p w:rsidR="009B02C6" w:rsidRDefault="009B02C6" w:rsidP="00E3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</w:tr>
      <w:tr w:rsidR="009B02C6" w:rsidTr="00E30393">
        <w:trPr>
          <w:trHeight w:val="680"/>
        </w:trPr>
        <w:tc>
          <w:tcPr>
            <w:tcW w:w="4786" w:type="dxa"/>
            <w:vAlign w:val="center"/>
          </w:tcPr>
          <w:p w:rsidR="009B02C6" w:rsidRDefault="009B02C6" w:rsidP="00E30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часы, посвященные вопросам борьбы с терроризмом, СПИДом</w:t>
            </w:r>
          </w:p>
        </w:tc>
        <w:tc>
          <w:tcPr>
            <w:tcW w:w="2693" w:type="dxa"/>
            <w:vAlign w:val="center"/>
          </w:tcPr>
          <w:p w:rsidR="009B02C6" w:rsidRDefault="009B02C6" w:rsidP="00E3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ноябрь 2021</w:t>
            </w:r>
          </w:p>
        </w:tc>
        <w:tc>
          <w:tcPr>
            <w:tcW w:w="2658" w:type="dxa"/>
            <w:vAlign w:val="center"/>
          </w:tcPr>
          <w:p w:rsidR="009B02C6" w:rsidRDefault="009B02C6" w:rsidP="00E3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</w:tr>
      <w:tr w:rsidR="009B02C6" w:rsidTr="00E30393">
        <w:trPr>
          <w:trHeight w:val="680"/>
        </w:trPr>
        <w:tc>
          <w:tcPr>
            <w:tcW w:w="4786" w:type="dxa"/>
            <w:vAlign w:val="center"/>
          </w:tcPr>
          <w:p w:rsidR="00E30393" w:rsidRPr="009B02C6" w:rsidRDefault="009B02C6" w:rsidP="00E30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по профориентации «Иду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vAlign w:val="center"/>
          </w:tcPr>
          <w:p w:rsidR="009B02C6" w:rsidRDefault="009B02C6" w:rsidP="00E3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2021</w:t>
            </w:r>
          </w:p>
        </w:tc>
        <w:tc>
          <w:tcPr>
            <w:tcW w:w="2658" w:type="dxa"/>
            <w:vAlign w:val="center"/>
          </w:tcPr>
          <w:p w:rsidR="009B02C6" w:rsidRDefault="009B02C6" w:rsidP="00E3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 классы</w:t>
            </w:r>
          </w:p>
        </w:tc>
      </w:tr>
      <w:tr w:rsidR="009B02C6" w:rsidTr="00E30393">
        <w:trPr>
          <w:trHeight w:val="680"/>
        </w:trPr>
        <w:tc>
          <w:tcPr>
            <w:tcW w:w="4786" w:type="dxa"/>
            <w:vAlign w:val="center"/>
          </w:tcPr>
          <w:p w:rsidR="009B02C6" w:rsidRDefault="009B02C6" w:rsidP="00E30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часы, посвященные событиям Великой Отечественной войны</w:t>
            </w:r>
          </w:p>
        </w:tc>
        <w:tc>
          <w:tcPr>
            <w:tcW w:w="2693" w:type="dxa"/>
            <w:vAlign w:val="center"/>
          </w:tcPr>
          <w:p w:rsidR="009B02C6" w:rsidRDefault="009B02C6" w:rsidP="00E3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58" w:type="dxa"/>
            <w:vAlign w:val="center"/>
          </w:tcPr>
          <w:p w:rsidR="009B02C6" w:rsidRDefault="009B02C6" w:rsidP="00E3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</w:tr>
      <w:tr w:rsidR="009B02C6" w:rsidTr="00E30393">
        <w:trPr>
          <w:trHeight w:val="937"/>
        </w:trPr>
        <w:tc>
          <w:tcPr>
            <w:tcW w:w="4786" w:type="dxa"/>
            <w:vAlign w:val="center"/>
          </w:tcPr>
          <w:p w:rsidR="00E30393" w:rsidRDefault="009B02C6" w:rsidP="00E30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Виртуальная выставка </w:t>
            </w:r>
          </w:p>
          <w:p w:rsidR="00E30393" w:rsidRDefault="009B02C6" w:rsidP="00E30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школьных изданий ОУ </w:t>
            </w:r>
          </w:p>
          <w:p w:rsidR="009B02C6" w:rsidRDefault="009B02C6" w:rsidP="00E30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Юго-Западного образовательного округа</w:t>
            </w:r>
          </w:p>
        </w:tc>
        <w:tc>
          <w:tcPr>
            <w:tcW w:w="2693" w:type="dxa"/>
            <w:vAlign w:val="center"/>
          </w:tcPr>
          <w:p w:rsidR="009B02C6" w:rsidRDefault="009B02C6" w:rsidP="00E3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2022</w:t>
            </w:r>
          </w:p>
        </w:tc>
        <w:tc>
          <w:tcPr>
            <w:tcW w:w="2658" w:type="dxa"/>
            <w:vAlign w:val="center"/>
          </w:tcPr>
          <w:p w:rsidR="009B02C6" w:rsidRDefault="009B02C6" w:rsidP="00E3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</w:tr>
      <w:tr w:rsidR="009B02C6" w:rsidTr="00E30393">
        <w:trPr>
          <w:trHeight w:val="680"/>
        </w:trPr>
        <w:tc>
          <w:tcPr>
            <w:tcW w:w="4786" w:type="dxa"/>
            <w:vAlign w:val="center"/>
          </w:tcPr>
          <w:p w:rsidR="00E30393" w:rsidRDefault="009B02C6" w:rsidP="00E30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</w:t>
            </w:r>
          </w:p>
          <w:p w:rsidR="009B02C6" w:rsidRDefault="009B02C6" w:rsidP="00E30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полного освобождения Ленинграда»</w:t>
            </w:r>
          </w:p>
        </w:tc>
        <w:tc>
          <w:tcPr>
            <w:tcW w:w="2693" w:type="dxa"/>
            <w:vAlign w:val="center"/>
          </w:tcPr>
          <w:p w:rsidR="009B02C6" w:rsidRDefault="009B02C6" w:rsidP="00E3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2022</w:t>
            </w:r>
          </w:p>
        </w:tc>
        <w:tc>
          <w:tcPr>
            <w:tcW w:w="2658" w:type="dxa"/>
            <w:vAlign w:val="center"/>
          </w:tcPr>
          <w:p w:rsidR="009B02C6" w:rsidRDefault="009B02C6" w:rsidP="00E3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</w:tr>
      <w:tr w:rsidR="009B02C6" w:rsidTr="00E30393">
        <w:trPr>
          <w:trHeight w:val="680"/>
        </w:trPr>
        <w:tc>
          <w:tcPr>
            <w:tcW w:w="4786" w:type="dxa"/>
            <w:vAlign w:val="center"/>
          </w:tcPr>
          <w:p w:rsidR="00E30393" w:rsidRDefault="00E30393" w:rsidP="00E30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посвящ</w:t>
            </w:r>
            <w:r w:rsidR="009B02C6">
              <w:rPr>
                <w:rFonts w:ascii="Times New Roman" w:hAnsi="Times New Roman" w:cs="Times New Roman"/>
                <w:sz w:val="24"/>
                <w:szCs w:val="24"/>
              </w:rPr>
              <w:t xml:space="preserve">енные </w:t>
            </w:r>
          </w:p>
          <w:p w:rsidR="009B02C6" w:rsidRDefault="009B02C6" w:rsidP="00E30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«Дню родного языка»</w:t>
            </w:r>
          </w:p>
        </w:tc>
        <w:tc>
          <w:tcPr>
            <w:tcW w:w="2693" w:type="dxa"/>
            <w:vAlign w:val="center"/>
          </w:tcPr>
          <w:p w:rsidR="009B02C6" w:rsidRDefault="009B02C6" w:rsidP="00E3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2022</w:t>
            </w:r>
          </w:p>
        </w:tc>
        <w:tc>
          <w:tcPr>
            <w:tcW w:w="2658" w:type="dxa"/>
            <w:vAlign w:val="center"/>
          </w:tcPr>
          <w:p w:rsidR="009B02C6" w:rsidRDefault="009B02C6" w:rsidP="00E3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</w:tr>
      <w:tr w:rsidR="009B02C6" w:rsidTr="00E30393">
        <w:trPr>
          <w:trHeight w:val="680"/>
        </w:trPr>
        <w:tc>
          <w:tcPr>
            <w:tcW w:w="4786" w:type="dxa"/>
            <w:vAlign w:val="center"/>
          </w:tcPr>
          <w:p w:rsidR="009B02C6" w:rsidRDefault="009B02C6" w:rsidP="00E30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«Крымская весна»</w:t>
            </w:r>
          </w:p>
        </w:tc>
        <w:tc>
          <w:tcPr>
            <w:tcW w:w="2693" w:type="dxa"/>
            <w:vAlign w:val="center"/>
          </w:tcPr>
          <w:p w:rsidR="009B02C6" w:rsidRDefault="009B02C6" w:rsidP="00E3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2022</w:t>
            </w:r>
          </w:p>
        </w:tc>
        <w:tc>
          <w:tcPr>
            <w:tcW w:w="2658" w:type="dxa"/>
            <w:vAlign w:val="center"/>
          </w:tcPr>
          <w:p w:rsidR="009B02C6" w:rsidRDefault="009B02C6" w:rsidP="00E3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классы</w:t>
            </w:r>
          </w:p>
        </w:tc>
      </w:tr>
      <w:tr w:rsidR="009B02C6" w:rsidTr="00E30393">
        <w:trPr>
          <w:trHeight w:val="680"/>
        </w:trPr>
        <w:tc>
          <w:tcPr>
            <w:tcW w:w="4786" w:type="dxa"/>
            <w:vAlign w:val="center"/>
          </w:tcPr>
          <w:p w:rsidR="009B02C6" w:rsidRDefault="009B02C6" w:rsidP="00E30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«Историческая правда»</w:t>
            </w:r>
          </w:p>
        </w:tc>
        <w:tc>
          <w:tcPr>
            <w:tcW w:w="2693" w:type="dxa"/>
            <w:vAlign w:val="center"/>
          </w:tcPr>
          <w:p w:rsidR="009B02C6" w:rsidRDefault="009B02C6" w:rsidP="00E3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2022</w:t>
            </w:r>
          </w:p>
        </w:tc>
        <w:tc>
          <w:tcPr>
            <w:tcW w:w="2658" w:type="dxa"/>
            <w:vAlign w:val="center"/>
          </w:tcPr>
          <w:p w:rsidR="009B02C6" w:rsidRDefault="009B02C6" w:rsidP="00E3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</w:tr>
      <w:tr w:rsidR="009B02C6" w:rsidTr="00E30393">
        <w:trPr>
          <w:trHeight w:val="680"/>
        </w:trPr>
        <w:tc>
          <w:tcPr>
            <w:tcW w:w="4786" w:type="dxa"/>
            <w:vAlign w:val="center"/>
          </w:tcPr>
          <w:p w:rsidR="009B02C6" w:rsidRDefault="00E30393" w:rsidP="00E30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 «Имя беды – наркотики»</w:t>
            </w:r>
          </w:p>
        </w:tc>
        <w:tc>
          <w:tcPr>
            <w:tcW w:w="2693" w:type="dxa"/>
            <w:vAlign w:val="center"/>
          </w:tcPr>
          <w:p w:rsidR="009B02C6" w:rsidRDefault="00E30393" w:rsidP="00E3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2022</w:t>
            </w:r>
          </w:p>
        </w:tc>
        <w:tc>
          <w:tcPr>
            <w:tcW w:w="2658" w:type="dxa"/>
            <w:vAlign w:val="center"/>
          </w:tcPr>
          <w:p w:rsidR="009B02C6" w:rsidRDefault="00E30393" w:rsidP="00E3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</w:tc>
      </w:tr>
      <w:tr w:rsidR="00E30393" w:rsidTr="00E30393">
        <w:trPr>
          <w:trHeight w:val="680"/>
        </w:trPr>
        <w:tc>
          <w:tcPr>
            <w:tcW w:w="4786" w:type="dxa"/>
            <w:vAlign w:val="center"/>
          </w:tcPr>
          <w:p w:rsidR="00E30393" w:rsidRDefault="00E30393" w:rsidP="00E30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Встречи с представителями СУЗов</w:t>
            </w:r>
          </w:p>
        </w:tc>
        <w:tc>
          <w:tcPr>
            <w:tcW w:w="2693" w:type="dxa"/>
            <w:vAlign w:val="center"/>
          </w:tcPr>
          <w:p w:rsidR="00E30393" w:rsidRDefault="00E30393" w:rsidP="00E3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март, апрель 2022</w:t>
            </w:r>
          </w:p>
        </w:tc>
        <w:tc>
          <w:tcPr>
            <w:tcW w:w="2658" w:type="dxa"/>
            <w:vAlign w:val="center"/>
          </w:tcPr>
          <w:p w:rsidR="00E30393" w:rsidRDefault="00E30393" w:rsidP="00E3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классы</w:t>
            </w:r>
          </w:p>
        </w:tc>
      </w:tr>
      <w:tr w:rsidR="00E30393" w:rsidTr="00E30393">
        <w:trPr>
          <w:trHeight w:val="680"/>
        </w:trPr>
        <w:tc>
          <w:tcPr>
            <w:tcW w:w="4786" w:type="dxa"/>
            <w:vAlign w:val="center"/>
          </w:tcPr>
          <w:p w:rsidR="00E30393" w:rsidRDefault="00E30393" w:rsidP="00E30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«Урок добра»</w:t>
            </w:r>
          </w:p>
        </w:tc>
        <w:tc>
          <w:tcPr>
            <w:tcW w:w="2693" w:type="dxa"/>
            <w:vAlign w:val="center"/>
          </w:tcPr>
          <w:p w:rsidR="00E30393" w:rsidRDefault="00E30393" w:rsidP="00E3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2022</w:t>
            </w:r>
          </w:p>
        </w:tc>
        <w:tc>
          <w:tcPr>
            <w:tcW w:w="2658" w:type="dxa"/>
            <w:vAlign w:val="center"/>
          </w:tcPr>
          <w:p w:rsidR="00E30393" w:rsidRDefault="00E30393" w:rsidP="00E3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 классы</w:t>
            </w:r>
          </w:p>
        </w:tc>
      </w:tr>
      <w:tr w:rsidR="00E30393" w:rsidTr="00E30393">
        <w:trPr>
          <w:trHeight w:val="680"/>
        </w:trPr>
        <w:tc>
          <w:tcPr>
            <w:tcW w:w="4786" w:type="dxa"/>
            <w:vAlign w:val="center"/>
          </w:tcPr>
          <w:p w:rsidR="00E30393" w:rsidRDefault="00E30393" w:rsidP="00E30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«Урок ГТО»</w:t>
            </w:r>
          </w:p>
        </w:tc>
        <w:tc>
          <w:tcPr>
            <w:tcW w:w="2693" w:type="dxa"/>
            <w:vAlign w:val="center"/>
          </w:tcPr>
          <w:p w:rsidR="00E30393" w:rsidRDefault="00E30393" w:rsidP="00E3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2022</w:t>
            </w:r>
          </w:p>
        </w:tc>
        <w:tc>
          <w:tcPr>
            <w:tcW w:w="2658" w:type="dxa"/>
            <w:vAlign w:val="center"/>
          </w:tcPr>
          <w:p w:rsidR="00E30393" w:rsidRDefault="00E30393" w:rsidP="00E3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классы</w:t>
            </w:r>
          </w:p>
        </w:tc>
      </w:tr>
      <w:tr w:rsidR="00E30393" w:rsidTr="00E30393">
        <w:trPr>
          <w:trHeight w:val="680"/>
        </w:trPr>
        <w:tc>
          <w:tcPr>
            <w:tcW w:w="4786" w:type="dxa"/>
            <w:vAlign w:val="center"/>
          </w:tcPr>
          <w:p w:rsidR="00E30393" w:rsidRDefault="00E30393" w:rsidP="00E30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единых действий»</w:t>
            </w:r>
          </w:p>
        </w:tc>
        <w:tc>
          <w:tcPr>
            <w:tcW w:w="2693" w:type="dxa"/>
            <w:vAlign w:val="center"/>
          </w:tcPr>
          <w:p w:rsidR="00E30393" w:rsidRDefault="00E30393" w:rsidP="00E3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2022</w:t>
            </w:r>
          </w:p>
        </w:tc>
        <w:tc>
          <w:tcPr>
            <w:tcW w:w="2658" w:type="dxa"/>
            <w:vAlign w:val="center"/>
          </w:tcPr>
          <w:p w:rsidR="00E30393" w:rsidRDefault="00E30393" w:rsidP="00E3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классы</w:t>
            </w:r>
          </w:p>
        </w:tc>
      </w:tr>
      <w:tr w:rsidR="00E30393" w:rsidTr="00E30393">
        <w:trPr>
          <w:trHeight w:val="680"/>
        </w:trPr>
        <w:tc>
          <w:tcPr>
            <w:tcW w:w="4786" w:type="dxa"/>
            <w:vAlign w:val="center"/>
          </w:tcPr>
          <w:p w:rsidR="00E30393" w:rsidRDefault="00E30393" w:rsidP="00E30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конференция по защите ученических проектов</w:t>
            </w:r>
          </w:p>
        </w:tc>
        <w:tc>
          <w:tcPr>
            <w:tcW w:w="2693" w:type="dxa"/>
            <w:vAlign w:val="center"/>
          </w:tcPr>
          <w:p w:rsidR="00E30393" w:rsidRDefault="00E30393" w:rsidP="00E3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2022</w:t>
            </w:r>
          </w:p>
        </w:tc>
        <w:tc>
          <w:tcPr>
            <w:tcW w:w="2658" w:type="dxa"/>
            <w:vAlign w:val="center"/>
          </w:tcPr>
          <w:p w:rsidR="00E30393" w:rsidRDefault="00E30393" w:rsidP="00E3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 9, 10, 11 классы</w:t>
            </w:r>
          </w:p>
        </w:tc>
      </w:tr>
      <w:tr w:rsidR="00E30393" w:rsidTr="00E30393">
        <w:trPr>
          <w:trHeight w:val="1022"/>
        </w:trPr>
        <w:tc>
          <w:tcPr>
            <w:tcW w:w="4786" w:type="dxa"/>
            <w:vAlign w:val="center"/>
          </w:tcPr>
          <w:p w:rsidR="00E30393" w:rsidRDefault="00E30393" w:rsidP="00E30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правовой марафон 2022: областная правовая игра «Голос закона» (дистанционно)</w:t>
            </w:r>
          </w:p>
        </w:tc>
        <w:tc>
          <w:tcPr>
            <w:tcW w:w="2693" w:type="dxa"/>
            <w:vAlign w:val="center"/>
          </w:tcPr>
          <w:p w:rsidR="00E30393" w:rsidRDefault="00E30393" w:rsidP="00E3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2022</w:t>
            </w:r>
          </w:p>
        </w:tc>
        <w:tc>
          <w:tcPr>
            <w:tcW w:w="2658" w:type="dxa"/>
            <w:vAlign w:val="center"/>
          </w:tcPr>
          <w:p w:rsidR="00E30393" w:rsidRDefault="00E30393" w:rsidP="00E3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 классы</w:t>
            </w:r>
          </w:p>
        </w:tc>
      </w:tr>
      <w:tr w:rsidR="00E30393" w:rsidTr="00E30393">
        <w:trPr>
          <w:trHeight w:val="680"/>
        </w:trPr>
        <w:tc>
          <w:tcPr>
            <w:tcW w:w="4786" w:type="dxa"/>
            <w:vAlign w:val="center"/>
          </w:tcPr>
          <w:p w:rsidR="00E30393" w:rsidRDefault="00E30393" w:rsidP="00E30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Профориентационная акция «Цифровой помощник для выбора профессии»</w:t>
            </w:r>
          </w:p>
        </w:tc>
        <w:tc>
          <w:tcPr>
            <w:tcW w:w="2693" w:type="dxa"/>
            <w:vAlign w:val="center"/>
          </w:tcPr>
          <w:p w:rsidR="00E30393" w:rsidRDefault="00E30393" w:rsidP="00E3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2022</w:t>
            </w:r>
          </w:p>
        </w:tc>
        <w:tc>
          <w:tcPr>
            <w:tcW w:w="2658" w:type="dxa"/>
            <w:vAlign w:val="center"/>
          </w:tcPr>
          <w:p w:rsidR="00E30393" w:rsidRDefault="00E30393" w:rsidP="00E3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 классы</w:t>
            </w:r>
          </w:p>
        </w:tc>
      </w:tr>
      <w:tr w:rsidR="00E30393" w:rsidTr="00E30393">
        <w:trPr>
          <w:trHeight w:val="680"/>
        </w:trPr>
        <w:tc>
          <w:tcPr>
            <w:tcW w:w="4786" w:type="dxa"/>
            <w:vAlign w:val="center"/>
          </w:tcPr>
          <w:p w:rsidR="00E30393" w:rsidRDefault="00E30393" w:rsidP="00E30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Всероссийский «Урок Победы»</w:t>
            </w:r>
          </w:p>
        </w:tc>
        <w:tc>
          <w:tcPr>
            <w:tcW w:w="2693" w:type="dxa"/>
            <w:vAlign w:val="center"/>
          </w:tcPr>
          <w:p w:rsidR="00E30393" w:rsidRDefault="00E30393" w:rsidP="00E3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vAlign w:val="center"/>
          </w:tcPr>
          <w:p w:rsidR="00E30393" w:rsidRDefault="00E30393" w:rsidP="00E3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</w:tr>
      <w:tr w:rsidR="00E30393" w:rsidTr="00E30393">
        <w:trPr>
          <w:trHeight w:val="680"/>
        </w:trPr>
        <w:tc>
          <w:tcPr>
            <w:tcW w:w="4786" w:type="dxa"/>
            <w:vAlign w:val="center"/>
          </w:tcPr>
          <w:p w:rsidR="00E30393" w:rsidRDefault="00E30393" w:rsidP="00E30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по профилактике правонарушений</w:t>
            </w:r>
          </w:p>
        </w:tc>
        <w:tc>
          <w:tcPr>
            <w:tcW w:w="2693" w:type="dxa"/>
            <w:vAlign w:val="center"/>
          </w:tcPr>
          <w:p w:rsidR="00E30393" w:rsidRDefault="00E30393" w:rsidP="00E3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vAlign w:val="center"/>
          </w:tcPr>
          <w:p w:rsidR="00E30393" w:rsidRDefault="00E30393" w:rsidP="00E3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</w:tr>
      <w:tr w:rsidR="00E30393" w:rsidTr="00E30393">
        <w:trPr>
          <w:trHeight w:val="680"/>
        </w:trPr>
        <w:tc>
          <w:tcPr>
            <w:tcW w:w="4786" w:type="dxa"/>
            <w:vAlign w:val="center"/>
          </w:tcPr>
          <w:p w:rsidR="00E30393" w:rsidRDefault="00E30393" w:rsidP="00E30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дистанционных конкурсах</w:t>
            </w:r>
          </w:p>
        </w:tc>
        <w:tc>
          <w:tcPr>
            <w:tcW w:w="2693" w:type="dxa"/>
            <w:vAlign w:val="center"/>
          </w:tcPr>
          <w:p w:rsidR="00E30393" w:rsidRDefault="00E30393" w:rsidP="00E3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30393" w:rsidRDefault="00E30393" w:rsidP="00E3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658" w:type="dxa"/>
            <w:vAlign w:val="center"/>
          </w:tcPr>
          <w:p w:rsidR="00E30393" w:rsidRDefault="00E30393" w:rsidP="00E3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</w:tr>
      <w:tr w:rsidR="00E30393" w:rsidTr="00E30393">
        <w:trPr>
          <w:trHeight w:val="680"/>
        </w:trPr>
        <w:tc>
          <w:tcPr>
            <w:tcW w:w="4786" w:type="dxa"/>
            <w:vAlign w:val="center"/>
          </w:tcPr>
          <w:p w:rsidR="00E30393" w:rsidRDefault="00E30393" w:rsidP="00E30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Заседания координационных советов</w:t>
            </w:r>
          </w:p>
        </w:tc>
        <w:tc>
          <w:tcPr>
            <w:tcW w:w="2693" w:type="dxa"/>
            <w:vAlign w:val="center"/>
          </w:tcPr>
          <w:p w:rsidR="00E30393" w:rsidRDefault="00E30393" w:rsidP="00E3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658" w:type="dxa"/>
            <w:vAlign w:val="center"/>
          </w:tcPr>
          <w:p w:rsidR="00E30393" w:rsidRDefault="00E30393" w:rsidP="00E3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E30393" w:rsidTr="00E30393">
        <w:trPr>
          <w:trHeight w:val="680"/>
        </w:trPr>
        <w:tc>
          <w:tcPr>
            <w:tcW w:w="4786" w:type="dxa"/>
            <w:vAlign w:val="center"/>
          </w:tcPr>
          <w:p w:rsidR="00E30393" w:rsidRDefault="00AD55D4" w:rsidP="00E30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Районные семинары для учителей</w:t>
            </w:r>
          </w:p>
        </w:tc>
        <w:tc>
          <w:tcPr>
            <w:tcW w:w="2693" w:type="dxa"/>
            <w:vAlign w:val="center"/>
          </w:tcPr>
          <w:p w:rsidR="00AD55D4" w:rsidRDefault="00AD55D4" w:rsidP="00E3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2021, </w:t>
            </w:r>
          </w:p>
          <w:p w:rsidR="00E30393" w:rsidRDefault="00AD55D4" w:rsidP="00E3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2022</w:t>
            </w:r>
          </w:p>
        </w:tc>
        <w:tc>
          <w:tcPr>
            <w:tcW w:w="2658" w:type="dxa"/>
            <w:vAlign w:val="center"/>
          </w:tcPr>
          <w:p w:rsidR="00E30393" w:rsidRDefault="00AD55D4" w:rsidP="00E3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AD55D4" w:rsidTr="00E30393">
        <w:trPr>
          <w:trHeight w:val="680"/>
        </w:trPr>
        <w:tc>
          <w:tcPr>
            <w:tcW w:w="4786" w:type="dxa"/>
            <w:vAlign w:val="center"/>
          </w:tcPr>
          <w:p w:rsidR="00AD55D4" w:rsidRDefault="00AD55D4" w:rsidP="00E30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Заседания районных методических объединений</w:t>
            </w:r>
          </w:p>
        </w:tc>
        <w:tc>
          <w:tcPr>
            <w:tcW w:w="2693" w:type="dxa"/>
            <w:vAlign w:val="center"/>
          </w:tcPr>
          <w:p w:rsidR="00AD55D4" w:rsidRDefault="00AD55D4" w:rsidP="00E3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 РМО</w:t>
            </w:r>
          </w:p>
        </w:tc>
        <w:tc>
          <w:tcPr>
            <w:tcW w:w="2658" w:type="dxa"/>
            <w:vAlign w:val="center"/>
          </w:tcPr>
          <w:p w:rsidR="00AD55D4" w:rsidRDefault="00AD55D4" w:rsidP="00E3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</w:tbl>
    <w:p w:rsidR="009B02C6" w:rsidRPr="009B02C6" w:rsidRDefault="009B02C6" w:rsidP="009B02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B02C6" w:rsidRPr="009B02C6" w:rsidSect="009B02C6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B02C6"/>
    <w:rsid w:val="00323D9D"/>
    <w:rsid w:val="009B02C6"/>
    <w:rsid w:val="00AD55D4"/>
    <w:rsid w:val="00E30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D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02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2022-05-27T09:20:00Z</dcterms:created>
  <dcterms:modified xsi:type="dcterms:W3CDTF">2022-05-27T09:43:00Z</dcterms:modified>
</cp:coreProperties>
</file>